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ascii="HYSinMyeongJo-Medium" w:eastAsia="DotumChe" w:hint="eastAsia"/>
          <w:b/>
          <w:bCs/>
          <w:sz w:val="16"/>
          <w:szCs w:val="14"/>
          <w:rtl w:val="off"/>
        </w:rPr>
      </w:pPr>
      <w:bookmarkStart w:id="1" w:name="_top"/>
      <w:bookmarkEnd w:id="1"/>
    </w:p>
    <w:p>
      <w:pPr>
        <w:jc w:val="center"/>
        <w:rPr>
          <w:rFonts w:ascii="HYSinMyeongJo-Medium" w:eastAsia="DotumChe"/>
          <w:b/>
          <w:bCs/>
          <w:sz w:val="26"/>
        </w:rPr>
      </w:pPr>
      <w:r>
        <w:rPr>
          <w:rFonts w:ascii="HYSinMyeongJo-Medium" w:eastAsia="DotumChe" w:hint="eastAsia"/>
          <w:b/>
          <w:bCs/>
          <w:sz w:val="26"/>
        </w:rPr>
        <w:t>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6704" allowOverlap="1" hidden="0">
                <wp:simplePos x="0" y="0"/>
                <wp:positionH relativeFrom="column">
                  <wp:posOffset>13335</wp:posOffset>
                </wp:positionH>
                <wp:positionV relativeFrom="line">
                  <wp:posOffset>54610</wp:posOffset>
                </wp:positionV>
                <wp:extent cx="3886200" cy="0"/>
                <wp:effectExtent l="9525" t="9525" r="9525" b="952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.05pt;margin-top:4.3pt;width:306pt;height:0pt;mso-position-horizontal-relative:column;mso-position-vertical-relative:line;v-text-anchor:middle;mso-wrap-style:square;z-index:251656704" o:allowincell="t" filled="f" stroked="t" strokecolor="#0" strokeweight="1.5pt">
                <v:stroke joinstyle="round"/>
              </v:line>
            </w:pict>
          </mc:Fallback>
        </mc:AlternateContent>
      </w:r>
    </w:p>
    <w:p>
      <w:pPr>
        <w:rPr>
          <w:rFonts w:ascii="Times New Roman" w:eastAsia="DotumChe"/>
        </w:rPr>
      </w:pPr>
      <w:r>
        <w:rPr>
          <w:rFonts w:ascii="Dotum" w:eastAsia="Dotum" w:hAnsi="Dotum" w:hint="eastAsia"/>
        </w:rPr>
        <w:t>오전</w:t>
      </w:r>
      <w:r>
        <w:rPr>
          <w:rFonts w:ascii="Dotum" w:eastAsia="Dotum" w:hAnsi="Dotum" w:hint="eastAsia"/>
        </w:rPr>
        <w:t xml:space="preserve"> 11:00</w:t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 xml:space="preserve">                    </w:t>
      </w:r>
      <w:r>
        <w:rPr>
          <w:rFonts w:ascii="Dotum" w:hAnsi="Dotum" w:hint="eastAsia"/>
        </w:rPr>
        <w:t xml:space="preserve">     </w:t>
      </w:r>
      <w:r>
        <w:rPr>
          <w:rFonts w:ascii="Dotum" w:eastAsia="Dotum" w:hAnsi="Dotum" w:hint="eastAsia"/>
        </w:rPr>
        <w:t>인도자</w:t>
      </w:r>
      <w:r>
        <w:rPr>
          <w:rFonts w:ascii="Dotum" w:eastAsia="Dotum" w:hAnsi="Dotum" w:hint="eastAsia"/>
        </w:rPr>
        <w:t xml:space="preserve">: </w:t>
      </w:r>
      <w:r>
        <w:rPr>
          <w:rFonts w:ascii="Dotum" w:eastAsia="Dotum" w:hAnsi="Dotum" w:hint="eastAsia"/>
        </w:rPr>
        <w:t>이세종장로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 w:hAnsi="Dotum"/>
          <w:szCs w:val="20"/>
        </w:rPr>
      </w:pPr>
    </w:p>
    <w:p>
      <w:pPr>
        <w:tabs>
          <w:tab w:val="left" w:pos="5130" w:leader="middleDot"/>
        </w:tabs>
        <w:spacing w:line="276" w:lineRule="auto"/>
        <w:rPr>
          <w:rFonts w:ascii="Dotum" w:eastAsia="Dotum" w:hAnsi="Dotum"/>
        </w:rPr>
      </w:pPr>
      <w:r>
        <w:rPr>
          <w:rFonts w:ascii="Times New Roman" w:eastAsia="Dotum" w:hAnsi="Dotum" w:hint="eastAsia"/>
          <w:szCs w:val="20"/>
        </w:rPr>
        <w:t>전</w:t>
      </w:r>
      <w:r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Ansi="Dotum" w:hint="eastAsia"/>
          <w:szCs w:val="20"/>
        </w:rPr>
        <w:t>주</w:t>
      </w:r>
      <w:r>
        <w:rPr>
          <w:lang w:eastAsia="ko-KR"/>
          <w:rFonts w:ascii="Times New Roman" w:eastAsia="Dotum" w:hAnsi="Dotum" w:hint="eastAsia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--------------------------------------------------------------------- </w:t>
      </w:r>
      <w:r>
        <w:rPr>
          <w:rFonts w:ascii="Times New Roman" w:eastAsia="Dotum" w:hAnsi="Dotum" w:hint="eastAsia"/>
          <w:szCs w:val="20"/>
        </w:rPr>
        <w:t>반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주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자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Prelude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bookmarkStart w:id="2" w:name="_Hlk6582621"/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예배의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기원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----------------------------------------------------------------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Prayer of Invocation</w:t>
      </w:r>
    </w:p>
    <w:p>
      <w:pPr>
        <w:tabs>
          <w:tab w:val="left" w:pos="2020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bookmarkEnd w:id="2"/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-------------- 301</w:t>
      </w:r>
      <w:r>
        <w:rPr>
          <w:rFonts w:ascii="Times New Roman" w:eastAsia="Dotum" w:hint="eastAsia"/>
          <w:szCs w:val="20"/>
        </w:rPr>
        <w:t>장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지금까지 지내온 것 -------------- </w:t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Song of Praise                     </w:t>
      </w:r>
      <w:r>
        <w:rPr>
          <w:rFonts w:ascii="Times New Roman" w:eastAsia="Dotum"/>
          <w:szCs w:val="20"/>
        </w:rPr>
        <w:t xml:space="preserve">   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Ansi="Dotum" w:hint="eastAsia"/>
          <w:szCs w:val="20"/>
        </w:rPr>
        <w:t>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고백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및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사죄의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선포</w:t>
      </w:r>
      <w:r>
        <w:rPr>
          <w:lang w:eastAsia="ko-KR"/>
          <w:rFonts w:ascii="Times New Roman" w:eastAsia="Dotum" w:hAnsi="Dotum" w:hint="eastAsia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---------------------------------------------- </w:t>
      </w:r>
      <w:r>
        <w:rPr>
          <w:rFonts w:ascii="Times New Roman" w:eastAsia="Dotum" w:hAnsi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께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Confession</w:t>
      </w:r>
      <w:r>
        <w:rPr>
          <w:rFonts w:ascii="Times New Roman" w:eastAsia="Dotum"/>
          <w:szCs w:val="20"/>
        </w:rPr>
        <w:t xml:space="preserve"> of Sin and Pardon </w:t>
      </w:r>
    </w:p>
    <w:p>
      <w:pPr>
        <w:tabs>
          <w:tab w:val="left" w:pos="2605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앙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백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 </w:t>
      </w:r>
      <w:r>
        <w:rPr>
          <w:rFonts w:ascii="Times New Roman" w:eastAsia="Dotum" w:hint="eastAsia"/>
          <w:szCs w:val="20"/>
        </w:rPr>
        <w:t>사도신경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 </w:t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tabs>
          <w:tab w:val="left" w:pos="1825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Confession of Faith  </w:t>
      </w:r>
    </w:p>
    <w:p>
      <w:pPr>
        <w:tabs>
          <w:tab w:val="left" w:pos="5150" w:leader="middleDot"/>
          <w:tab w:val="left" w:pos="522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---------------------------------------------------------------- 박배기장로</w:t>
      </w:r>
      <w:r>
        <w:rPr>
          <w:rFonts w:ascii="Times New Roman" w:eastAsia="Dotum" w:hint="eastAsia"/>
          <w:szCs w:val="20"/>
        </w:rPr>
        <w:t xml:space="preserve">     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 w:val="18"/>
          <w:szCs w:val="18"/>
        </w:rPr>
      </w:pPr>
      <w:r>
        <w:rPr>
          <w:rFonts w:ascii="Times New Roman" w:eastAsia="Dotum" w:hint="eastAsia"/>
          <w:szCs w:val="20"/>
        </w:rPr>
        <w:t xml:space="preserve">Prayer of the People                                                             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교회소식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-------------------------------------------------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</w:p>
    <w:p>
      <w:pPr>
        <w:tabs>
          <w:tab w:val="left" w:pos="5130" w:leader="middleDot"/>
        </w:tabs>
        <w:spacing w:line="276" w:lineRule="auto"/>
        <w:rPr>
          <w:lang w:eastAsia="ko-KR"/>
          <w:rFonts w:ascii="Times New Roman" w:eastAsia="Dotum" w:hint="eastAsia"/>
          <w:szCs w:val="20"/>
          <w:rtl w:val="off"/>
        </w:rPr>
      </w:pPr>
      <w:r>
        <w:rPr>
          <w:rFonts w:ascii="Times New Roman" w:eastAsia="Dotum" w:hint="eastAsia"/>
          <w:szCs w:val="20"/>
        </w:rPr>
        <w:t xml:space="preserve">Sharing of the Community </w:t>
      </w:r>
    </w:p>
    <w:p>
      <w:pPr>
        <w:tabs>
          <w:tab w:val="left" w:pos="5130" w:leader="middleDot"/>
        </w:tabs>
        <w:spacing w:line="276" w:lineRule="auto"/>
        <w:rPr>
          <w:lang w:eastAsia="ko-KR"/>
          <w:rFonts w:ascii="Times New Roman" w:eastAsia="Dotum" w:hint="eastAsia"/>
          <w:szCs w:val="20"/>
          <w:rtl w:val="off"/>
        </w:rPr>
      </w:pPr>
      <w:r>
        <w:rPr>
          <w:lang w:eastAsia="ko-KR"/>
          <w:rFonts w:ascii="Times New Roman" w:eastAsia="Dotum" w:hint="eastAsia"/>
          <w:szCs w:val="20"/>
          <w:rtl w:val="off"/>
        </w:rPr>
        <w:t xml:space="preserve">축하영상 --------------------------------------------------------------------- 맡  은  이 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lang w:eastAsia="ko-KR"/>
          <w:rFonts w:ascii="Times New Roman" w:eastAsia="Dotum"/>
          <w:szCs w:val="20"/>
          <w:rtl w:val="off"/>
        </w:rPr>
        <w:t>Congraturation</w:t>
      </w:r>
    </w:p>
    <w:p>
      <w:pPr>
        <w:tabs>
          <w:tab w:val="left" w:pos="1835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      </w:t>
      </w:r>
      <w:r>
        <w:rPr>
          <w:rFonts w:ascii="Times New Roman" w:eastAsia="Dotum" w:hint="eastAsia"/>
          <w:szCs w:val="20"/>
        </w:rPr>
        <w:t>헌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 -------------- 특송: 갈은주 집사/갈건아 학생 </w:t>
      </w:r>
      <w:r>
        <w:rPr>
          <w:lang w:eastAsia="ko-KR"/>
          <w:rFonts w:ascii="Times New Roman" w:eastAsia="Dotum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  </w:t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   </w:t>
      </w:r>
      <w:r>
        <w:rPr>
          <w:rFonts w:ascii="Times New Roman" w:eastAsia="Dotum" w:hint="eastAsia"/>
          <w:szCs w:val="20"/>
        </w:rPr>
        <w:t xml:space="preserve">                  </w:t>
      </w:r>
    </w:p>
    <w:p>
      <w:pPr>
        <w:tabs>
          <w:tab w:val="left" w:pos="5150" w:leader="middleDot"/>
        </w:tabs>
        <w:spacing w:line="276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헌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>------------------------------------------------------------------  김 인목사</w:t>
      </w:r>
      <w:r>
        <w:rPr>
          <w:rFonts w:ascii="Times New Roman" w:eastAsia="Dotum" w:hint="eastAsia"/>
          <w:szCs w:val="20"/>
        </w:rPr>
        <w:t xml:space="preserve"> </w:t>
      </w:r>
    </w:p>
    <w:p>
      <w:pPr>
        <w:tabs>
          <w:tab w:val="left" w:pos="5130" w:leader="middleDot"/>
        </w:tabs>
        <w:spacing w:line="276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Prayer for offering</w:t>
      </w:r>
    </w:p>
    <w:p>
      <w:pPr>
        <w:tabs>
          <w:tab w:val="left" w:pos="2110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bookmarkStart w:id="3" w:name="_Hlk7084703"/>
      <w:r>
        <w:rPr>
          <w:rFonts w:ascii="Times New Roman" w:eastAsia="Dotum" w:hint="eastAsia"/>
          <w:szCs w:val="20"/>
        </w:rPr>
        <w:t>성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독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</w:t>
      </w:r>
      <w:r>
        <w:rPr>
          <w:rFonts w:ascii="Times New Roman" w:eastAsia="Dotum"/>
          <w:szCs w:val="20"/>
        </w:rPr>
        <w:t xml:space="preserve">  </w:t>
      </w:r>
      <w:r>
        <w:rPr>
          <w:lang w:eastAsia="ko-KR"/>
          <w:rFonts w:ascii="Times New Roman" w:eastAsia="Dotum"/>
          <w:szCs w:val="20"/>
          <w:rtl w:val="off"/>
        </w:rPr>
        <w:t>롬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>16</w:t>
      </w:r>
      <w:r>
        <w:rPr>
          <w:rFonts w:ascii="Times New Roman" w:eastAsia="Dotum" w:hint="eastAsia"/>
          <w:szCs w:val="20"/>
        </w:rPr>
        <w:t>: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>16</w:t>
      </w:r>
      <w:r>
        <w:rPr>
          <w:rFonts w:ascii="Times New Roman" w:eastAsia="Dotum"/>
          <w:szCs w:val="20"/>
        </w:rPr>
        <w:t xml:space="preserve"> (</w:t>
      </w:r>
      <w:r>
        <w:rPr>
          <w:lang w:eastAsia="ko-KR"/>
          <w:rFonts w:ascii="Times New Roman" w:eastAsia="Dotum"/>
          <w:szCs w:val="20"/>
          <w:rtl w:val="off"/>
        </w:rPr>
        <w:t>신</w:t>
      </w:r>
      <w:r>
        <w:rPr>
          <w:rFonts w:ascii="Times New Roman" w:eastAsia="Dotum" w:hint="eastAsia"/>
          <w:szCs w:val="20"/>
        </w:rPr>
        <w:t>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p. </w:t>
      </w:r>
      <w:r>
        <w:rPr>
          <w:lang w:eastAsia="ko-KR"/>
          <w:rFonts w:ascii="Times New Roman" w:eastAsia="Dotum"/>
          <w:szCs w:val="20"/>
          <w:rtl w:val="off"/>
        </w:rPr>
        <w:t>261</w:t>
      </w:r>
      <w:r>
        <w:rPr>
          <w:rFonts w:ascii="Times New Roman" w:eastAsia="Dotum"/>
          <w:szCs w:val="20"/>
        </w:rPr>
        <w:t>)</w:t>
      </w:r>
      <w:r>
        <w:rPr>
          <w:lang w:eastAsia="ko-KR"/>
          <w:rFonts w:ascii="Times New Roman" w:eastAsia="Dotum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자</w:t>
      </w:r>
    </w:p>
    <w:p>
      <w:pPr>
        <w:spacing w:line="276" w:lineRule="auto"/>
        <w:rPr>
          <w:rFonts w:ascii="Times New Roman" w:eastAsia="Dotum"/>
          <w:szCs w:val="20"/>
        </w:rPr>
      </w:pPr>
      <w:bookmarkEnd w:id="3"/>
      <w:r>
        <w:rPr>
          <w:rFonts w:ascii="Times New Roman" w:eastAsia="Dotum" w:hint="eastAsia"/>
          <w:szCs w:val="20"/>
        </w:rPr>
        <w:t xml:space="preserve">Scripture Reading                                                                                        </w:t>
      </w:r>
    </w:p>
    <w:p>
      <w:pPr>
        <w:tabs>
          <w:tab w:val="left" w:pos="2330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말씀의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선포</w:t>
      </w:r>
      <w:r>
        <w:rPr>
          <w:rFonts w:ascii="Times New Roman" w:eastAsia="Dotum" w:hint="eastAsia"/>
          <w:szCs w:val="20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>---------------------------  디딤돌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>--------------------------  김 인</w:t>
      </w:r>
      <w:r>
        <w:rPr>
          <w:rFonts w:ascii="Times New Roman" w:eastAsia="Dotum" w:hint="eastAsia"/>
          <w:szCs w:val="20"/>
        </w:rPr>
        <w:t>목사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Sermon        </w:t>
      </w:r>
      <w:r>
        <w:rPr>
          <w:rFonts w:ascii="Times New Roman" w:eastAsia="Gulim"/>
        </w:rPr>
        <w:t xml:space="preserve">        </w:t>
      </w:r>
      <w:r>
        <w:rPr>
          <w:lang w:eastAsia="ko-KR"/>
          <w:rFonts w:ascii="Times New Roman" w:eastAsia="Gulim"/>
          <w:rtl w:val="off"/>
        </w:rPr>
        <w:t xml:space="preserve">                         Stepping Stone</w:t>
      </w:r>
    </w:p>
    <w:p>
      <w:pPr>
        <w:tabs>
          <w:tab w:val="left" w:pos="1825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결단의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---------------------</w:t>
      </w:r>
      <w:r>
        <w:rPr>
          <w:rFonts w:ascii="Times New Roman" w:eastAsia="Dotum"/>
          <w:szCs w:val="20"/>
        </w:rPr>
        <w:t xml:space="preserve">  </w:t>
      </w:r>
      <w:r>
        <w:rPr>
          <w:lang w:eastAsia="ko-KR"/>
          <w:rFonts w:ascii="Times New Roman" w:eastAsia="Dotum"/>
          <w:szCs w:val="20"/>
          <w:rtl w:val="off"/>
        </w:rPr>
        <w:t>에벤에셀 하나님</w:t>
      </w:r>
      <w:r>
        <w:rPr>
          <w:rFonts w:ascii="Times New Roman" w:eastAsia="Dotum" w:hint="eastAsia"/>
          <w:szCs w:val="20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 </w:t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tabs>
          <w:tab w:val="left" w:pos="1640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rayer in Unison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말씀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축도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------------------------------------------------------ </w:t>
      </w:r>
      <w:r>
        <w:rPr>
          <w:rFonts w:ascii="Times New Roman" w:eastAsia="Dotum" w:hint="eastAsia"/>
          <w:szCs w:val="20"/>
        </w:rPr>
        <w:t>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cs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Charge &amp; Benediction</w:t>
      </w:r>
    </w:p>
    <w:p>
      <w:pPr>
        <w:tabs>
          <w:tab w:val="left" w:pos="5130" w:leader="middleDot"/>
        </w:tabs>
        <w:spacing w:line="276" w:lineRule="auto"/>
        <w:rPr>
          <w:rFonts w:ascii="Dotum" w:eastAsia="Dotum" w:hAnsi="Dotum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후</w:t>
      </w:r>
      <w:r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Ansi="Dotum" w:hint="eastAsia"/>
          <w:szCs w:val="20"/>
        </w:rPr>
        <w:t>주</w:t>
      </w:r>
      <w:r>
        <w:rPr>
          <w:lang w:eastAsia="ko-KR"/>
          <w:rFonts w:ascii="Times New Roman" w:eastAsia="Dotum" w:hAnsi="Dotum" w:hint="eastAsia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--------------------------------------------------------------------- </w:t>
      </w:r>
      <w:r>
        <w:rPr>
          <w:rFonts w:ascii="Times New Roman" w:eastAsia="Dotum" w:hAnsi="Dotum" w:hint="eastAsia"/>
          <w:szCs w:val="20"/>
        </w:rPr>
        <w:t>반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주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자</w:t>
      </w:r>
    </w:p>
    <w:p>
      <w:pPr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ost</w:t>
      </w:r>
      <w:r>
        <w:rPr>
          <w:rFonts w:ascii="Times New Roman" w:eastAsia="Dotum" w:hint="eastAsia"/>
          <w:szCs w:val="20"/>
        </w:rPr>
        <w:t>lude</w:t>
      </w: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26"/>
          <w:rtl w:val="off"/>
        </w:rPr>
      </w:pPr>
      <w:r>
        <w:rPr>
          <w:rFonts w:ascii="Times New Roman" w:eastAsia="DotumChe"/>
          <w:w w:val="90"/>
        </w:rPr>
        <w:t xml:space="preserve">     </w:t>
      </w:r>
      <w:r>
        <w:rPr>
          <w:rFonts w:ascii="Times New Roman" w:eastAsia="DotumChe" w:hint="eastAsia"/>
          <w:w w:val="90"/>
        </w:rPr>
        <w:t xml:space="preserve">* </w:t>
      </w:r>
      <w:r>
        <w:rPr>
          <w:rFonts w:ascii="Times New Roman" w:eastAsia="DotumChe" w:hint="eastAsia"/>
          <w:w w:val="90"/>
        </w:rPr>
        <w:t>가능하신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분은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좌석에서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일어서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주십시오</w:t>
      </w:r>
      <w:r>
        <w:rPr>
          <w:rFonts w:ascii="Times New Roman" w:eastAsia="DotumChe" w:hint="eastAsia"/>
          <w:w w:val="90"/>
        </w:rPr>
        <w:t xml:space="preserve"> (Please stand</w:t>
      </w:r>
      <w:r>
        <w:rPr>
          <w:rFonts w:ascii="Times New Roman" w:eastAsia="DotumChe" w:hint="eastAsia"/>
          <w:w w:val="90"/>
        </w:rPr>
        <w:t>, if you are able.)</w:t>
      </w:r>
      <w:r>
        <w:rPr>
          <w:rFonts w:ascii="Times New Roman" w:eastAsia="DotumChe"/>
          <w:w w:val="90"/>
        </w:rPr>
        <w:t xml:space="preserve">        </w:t>
      </w:r>
      <w:r>
        <w:rPr>
          <w:lang w:eastAsia="ko-KR"/>
          <w:rFonts w:ascii="DotumChe" w:eastAsia="DotumChe" w:hAnsi="DotumChe"/>
          <w:b/>
          <w:bCs/>
          <w:sz w:val="26"/>
          <w:rtl w:val="off"/>
        </w:rPr>
        <w:t xml:space="preserve"> </w:t>
      </w: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jc w:val="center"/>
        <w:rPr>
          <w:rFonts w:ascii="DotumChe" w:eastAsia="DotumChe" w:hAnsi="DotumChe"/>
          <w:b/>
          <w:bCs/>
          <w:sz w:val="26"/>
        </w:rPr>
      </w:pPr>
      <w:r>
        <w:rPr>
          <w:lang w:eastAsia="ko-KR"/>
          <w:rFonts w:ascii="DotumChe" w:eastAsia="DotumChe" w:hAnsi="DotumChe"/>
          <w:b/>
          <w:bCs/>
          <w:sz w:val="26"/>
          <w:rtl w:val="off"/>
        </w:rPr>
        <w:t xml:space="preserve">  고백의 기도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behindDoc="0" locked="0" layoutInCell="1" simplePos="0" relativeHeight="251658752" allowOverlap="1" hidden="0">
                <wp:simplePos x="0" y="0"/>
                <wp:positionH relativeFrom="column">
                  <wp:posOffset>6985</wp:posOffset>
                </wp:positionH>
                <wp:positionV relativeFrom="line">
                  <wp:posOffset>54610</wp:posOffset>
                </wp:positionV>
                <wp:extent cx="3886200" cy="0"/>
                <wp:effectExtent l="9525" t="9525" r="9525" b="952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.55pt;margin-top:4.3pt;width:306pt;height:0pt;mso-position-horizontal-relative:column;mso-position-vertical-relative:line;v-text-anchor:middle;mso-wrap-style:square;z-index:251658752" o:allowincell="t" filled="f" stroked="t" strokecolor="#0" strokeweight="1.5pt">
                <v:stroke joinstyle="round"/>
              </v:line>
            </w:pict>
          </mc:Fallback>
        </mc:AlternateConten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lang w:eastAsia="ko-KR"/>
          <w:rFonts w:ascii="Gulim" w:eastAsia="Gulim" w:hAnsi="Gulim" w:hint="eastAsia"/>
          <w:sz w:val="18"/>
          <w:szCs w:val="18"/>
          <w:rtl w:val="off"/>
        </w:rPr>
        <w:t>41</w:t>
      </w:r>
      <w:r>
        <w:rPr>
          <w:rFonts w:ascii="Gulim" w:eastAsia="Gulim" w:hAnsi="Gulim" w:hint="eastAsia"/>
          <w:sz w:val="18"/>
          <w:szCs w:val="18"/>
        </w:rPr>
        <w:t xml:space="preserve">년 전 이 곳에 </w:t>
      </w:r>
      <w:r>
        <w:rPr>
          <w:rFonts w:ascii="Gulim" w:eastAsia="Gulim" w:hAnsi="Gulim"/>
          <w:sz w:val="18"/>
          <w:szCs w:val="18"/>
        </w:rPr>
        <w:t>저희</w:t>
      </w:r>
      <w:r>
        <w:rPr>
          <w:rFonts w:ascii="Gulim" w:eastAsia="Gulim" w:hAnsi="Gulim" w:hint="eastAsia"/>
          <w:sz w:val="18"/>
          <w:szCs w:val="18"/>
        </w:rPr>
        <w:t xml:space="preserve"> 교회를 세우시고 지금까지 사랑과 </w:t>
      </w:r>
      <w:r>
        <w:rPr>
          <w:lang w:eastAsia="ko-KR"/>
          <w:rFonts w:ascii="Gulim" w:eastAsia="Gulim" w:hAnsi="Gulim" w:hint="eastAsia"/>
          <w:sz w:val="18"/>
          <w:szCs w:val="18"/>
          <w:rtl w:val="off"/>
        </w:rPr>
        <w:t>은혜</w:t>
      </w:r>
      <w:r>
        <w:rPr>
          <w:rFonts w:ascii="Gulim" w:eastAsia="Gulim" w:hAnsi="Gulim" w:hint="eastAsia"/>
          <w:sz w:val="18"/>
          <w:szCs w:val="18"/>
        </w:rPr>
        <w:t>로 인도하여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주신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>에벤에셀의 하나님!  주님께 감사와 영광을 돌립니다.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기쁨과 슬픔, 희망과 절망, 빛과 어둠이 교차했던 지난 세월들의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모든 순간마다 함께 하셨던 주님의 자비하신 손길을 느낍니다.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이 시간 먼저 주님의 몸 된 교회를 더 사랑하지 못하고 더 잘 섬기지 못한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우리의 부족과 허물과 어리석음을 고백하며 주님의 용서의 은혜를 구합니다.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진정으로 서로 하나 되지 못했습니다.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 xml:space="preserve">맡겨주신 사명을 온전히 감당하지 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못했습니다.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>우리의 어리석은 모습으로 주님의 마음을 아프게 하고</w:t>
      </w:r>
    </w:p>
    <w:p>
      <w:pPr>
        <w:jc w:val="center"/>
        <w:rPr>
          <w:lang w:eastAsia="ko-KR"/>
          <w:rFonts w:ascii="Gulim" w:eastAsia="Gulim" w:hAnsi="Gulim" w:hint="eastAsia"/>
          <w:sz w:val="18"/>
          <w:szCs w:val="18"/>
          <w:rtl w:val="off"/>
        </w:rPr>
      </w:pPr>
      <w:r>
        <w:rPr>
          <w:rFonts w:ascii="Gulim" w:eastAsia="Gulim" w:hAnsi="Gulim" w:hint="eastAsia"/>
          <w:sz w:val="18"/>
          <w:szCs w:val="18"/>
        </w:rPr>
        <w:t xml:space="preserve">세상에 참 빛이 되지 못했습니다. 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주여! 용서하옵소서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이제 저희 교회가 진정으로 서로 사랑하는 공동체가 되게 하옵소서.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서로 부축해가며 위로하고 격려하며 서로에게 희망이 되는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공동체가 되게 하옵소서.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 xml:space="preserve">그러나 저희들만을 위한 교회가 되지 말게 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하옵시고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>복음에 빚진 자로서 세상을 향해 나가는 교회가 되게 하옵소서.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/>
          <w:sz w:val="18"/>
          <w:szCs w:val="18"/>
        </w:rPr>
        <w:t xml:space="preserve">주님! 주의 몸 된 교회를 </w:t>
      </w:r>
      <w:r>
        <w:rPr>
          <w:rFonts w:ascii="Gulim" w:eastAsia="Gulim" w:hAnsi="Gulim" w:hint="eastAsia"/>
          <w:sz w:val="18"/>
          <w:szCs w:val="18"/>
        </w:rPr>
        <w:t xml:space="preserve">성령으로 </w:t>
      </w:r>
      <w:r>
        <w:rPr>
          <w:rFonts w:ascii="Gulim" w:eastAsia="Gulim" w:hAnsi="Gulim"/>
          <w:sz w:val="18"/>
          <w:szCs w:val="18"/>
        </w:rPr>
        <w:t>새롭게 하여 주</w:t>
      </w:r>
      <w:r>
        <w:rPr>
          <w:rFonts w:ascii="Gulim" w:eastAsia="Gulim" w:hAnsi="Gulim" w:hint="eastAsia"/>
          <w:sz w:val="18"/>
          <w:szCs w:val="18"/>
        </w:rPr>
        <w:t>옵</w:t>
      </w:r>
      <w:r>
        <w:rPr>
          <w:rFonts w:ascii="Gulim" w:eastAsia="Gulim" w:hAnsi="Gulim"/>
          <w:sz w:val="18"/>
          <w:szCs w:val="18"/>
        </w:rPr>
        <w:t>소서.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이 세상의 </w:t>
      </w:r>
      <w:r>
        <w:rPr>
          <w:rFonts w:ascii="Gulim" w:eastAsia="Gulim" w:hAnsi="Gulim"/>
          <w:sz w:val="18"/>
          <w:szCs w:val="18"/>
        </w:rPr>
        <w:t xml:space="preserve">어둠의 세력과 맞서 싸워 이길 수 있는 영적 권위와 힘을 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/>
          <w:sz w:val="18"/>
          <w:szCs w:val="18"/>
        </w:rPr>
        <w:t>회복하게 하</w:t>
      </w:r>
      <w:r>
        <w:rPr>
          <w:rFonts w:ascii="Gulim" w:eastAsia="Gulim" w:hAnsi="Gulim" w:hint="eastAsia"/>
          <w:sz w:val="18"/>
          <w:szCs w:val="18"/>
        </w:rPr>
        <w:t>옵</w:t>
      </w:r>
      <w:r>
        <w:rPr>
          <w:rFonts w:ascii="Gulim" w:eastAsia="Gulim" w:hAnsi="Gulim"/>
          <w:sz w:val="18"/>
          <w:szCs w:val="18"/>
        </w:rPr>
        <w:t>소서.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>
        <w:rPr>
          <w:rFonts w:ascii="Gulim" w:eastAsia="Gulim" w:hAnsi="Gulim"/>
          <w:sz w:val="18"/>
          <w:szCs w:val="18"/>
        </w:rPr>
        <w:t>사랑과 희생과 화해의</w:t>
      </w:r>
      <w:r>
        <w:rPr>
          <w:rFonts w:ascii="Gulim" w:eastAsia="Gulim" w:hAnsi="Gulim" w:hint="eastAsia"/>
          <w:sz w:val="18"/>
          <w:szCs w:val="18"/>
        </w:rPr>
        <w:t xml:space="preserve"> 모습으로 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모든</w:t>
      </w:r>
      <w:r>
        <w:rPr>
          <w:rFonts w:ascii="Gulim" w:eastAsia="Gulim" w:hAnsi="Gulim"/>
          <w:sz w:val="18"/>
          <w:szCs w:val="18"/>
        </w:rPr>
        <w:t xml:space="preserve"> 갈등과 분열의 벽을 허물게 하</w:t>
      </w:r>
      <w:r>
        <w:rPr>
          <w:rFonts w:ascii="Gulim" w:eastAsia="Gulim" w:hAnsi="Gulim" w:hint="eastAsia"/>
          <w:sz w:val="18"/>
          <w:szCs w:val="18"/>
        </w:rPr>
        <w:t>옵</w:t>
      </w:r>
      <w:r>
        <w:rPr>
          <w:rFonts w:ascii="Gulim" w:eastAsia="Gulim" w:hAnsi="Gulim"/>
          <w:sz w:val="18"/>
          <w:szCs w:val="18"/>
        </w:rPr>
        <w:t>소서.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주님께서 이루실 </w:t>
      </w:r>
      <w:r>
        <w:rPr>
          <w:rFonts w:ascii="Gulim" w:eastAsia="Gulim" w:hAnsi="Gulim"/>
          <w:sz w:val="18"/>
          <w:szCs w:val="18"/>
        </w:rPr>
        <w:t xml:space="preserve">새 하늘과 새 땅을 </w:t>
      </w:r>
      <w:r>
        <w:rPr>
          <w:rFonts w:ascii="Gulim" w:eastAsia="Gulim" w:hAnsi="Gulim" w:hint="eastAsia"/>
          <w:sz w:val="18"/>
          <w:szCs w:val="18"/>
        </w:rPr>
        <w:t>바라보며 하나님의 뜻을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/>
          <w:sz w:val="18"/>
          <w:szCs w:val="18"/>
        </w:rPr>
        <w:t>이루</w:t>
      </w:r>
      <w:r>
        <w:rPr>
          <w:rFonts w:ascii="Gulim" w:eastAsia="Gulim" w:hAnsi="Gulim" w:hint="eastAsia"/>
          <w:sz w:val="18"/>
          <w:szCs w:val="18"/>
        </w:rPr>
        <w:t>기 위해</w:t>
      </w:r>
      <w:r>
        <w:rPr>
          <w:rFonts w:ascii="Gulim" w:eastAsia="Gulim" w:hAnsi="Gulim"/>
          <w:sz w:val="18"/>
          <w:szCs w:val="18"/>
        </w:rPr>
        <w:t xml:space="preserve"> 날마다 갱신해 가</w:t>
      </w:r>
      <w:r>
        <w:rPr>
          <w:rFonts w:ascii="Gulim" w:eastAsia="Gulim" w:hAnsi="Gulim" w:hint="eastAsia"/>
          <w:sz w:val="18"/>
          <w:szCs w:val="18"/>
        </w:rPr>
        <w:t>는 교회 되</w:t>
      </w:r>
      <w:r>
        <w:rPr>
          <w:rFonts w:ascii="Gulim" w:eastAsia="Gulim" w:hAnsi="Gulim"/>
          <w:sz w:val="18"/>
          <w:szCs w:val="18"/>
        </w:rPr>
        <w:t>게 하</w:t>
      </w:r>
      <w:r>
        <w:rPr>
          <w:rFonts w:ascii="Gulim" w:eastAsia="Gulim" w:hAnsi="Gulim" w:hint="eastAsia"/>
          <w:sz w:val="18"/>
          <w:szCs w:val="18"/>
        </w:rPr>
        <w:t>옵</w:t>
      </w:r>
      <w:r>
        <w:rPr>
          <w:rFonts w:ascii="Gulim" w:eastAsia="Gulim" w:hAnsi="Gulim"/>
          <w:sz w:val="18"/>
          <w:szCs w:val="18"/>
        </w:rPr>
        <w:t>소서.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Gulim" w:eastAsia="Gulim" w:hAnsi="Gulim" w:hint="eastAsia"/>
          <w:b/>
          <w:sz w:val="6"/>
          <w:szCs w:val="6"/>
          <w:rtl w:val="off"/>
        </w:rPr>
      </w:pPr>
      <w:r>
        <w:rPr>
          <w:rFonts w:ascii="Gulim" w:eastAsia="Gulim" w:hAnsi="Gulim" w:hint="eastAsia"/>
          <w:sz w:val="18"/>
          <w:szCs w:val="18"/>
        </w:rPr>
        <w:t>우리 가운데 새 일을 이루시는 예수 그리스도의 이름으로 기도합니다. 아멘</w:t>
      </w:r>
    </w:p>
    <w:p>
      <w:pPr>
        <w:autoSpaceDE/>
        <w:autoSpaceDN/>
        <w:widowControl/>
        <w:wordWrap/>
        <w:jc w:val="left"/>
        <w:spacing w:line="276"/>
        <w:rPr>
          <w:rFonts w:ascii="Gulim" w:eastAsia="Gulim" w:hAnsi="Gulim"/>
          <w:b/>
          <w:sz w:val="6"/>
          <w:szCs w:val="6"/>
        </w:rPr>
      </w:pPr>
    </w:p>
    <w:tbl>
      <w:tblPr>
        <w:tblW w:w="6671" w:type="dxa"/>
        <w:tblLook w:val="0000" w:firstRow="0" w:lastRow="0" w:firstColumn="0" w:lastColumn="0" w:noHBand="0" w:noVBand="0"/>
        <w:tblCellSpacing w:w="0" w:type="dxa"/>
        <w:tblCellMar>
          <w:left w:w="0" w:type="dxa"/>
          <w:right w:w="0" w:type="dxa"/>
        </w:tblCellMar>
      </w:tblPr>
      <w:tblGrid>
        <w:gridCol w:w="6671"/>
      </w:tblGrid>
      <w:tr>
        <w:trPr>
          <w:tblCellSpacing w:w="0" w:type="dxa"/>
          <w:trHeight w:val="93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tabs>
                <w:tab w:val="left" w:pos="4800" w:leader="middleDot"/>
              </w:tabs>
              <w:spacing w:line="24" w:lineRule="atLeast"/>
              <w:rPr>
                <w:rFonts w:ascii="Gulim" w:eastAsia="Gulim" w:hAnsi="Gulim" w:hint="eastAsia"/>
                <w:b/>
                <w:szCs w:val="20"/>
              </w:rPr>
            </w:pPr>
            <w:r>
              <w:rPr>
                <w:rFonts w:ascii="Gulim" w:eastAsia="Gulim" w:hAnsi="Gulim" w:hint="eastAsia"/>
                <w:b/>
                <w:szCs w:val="20"/>
              </w:rPr>
              <w:t>20</w:t>
            </w:r>
            <w:r>
              <w:rPr>
                <w:rFonts w:ascii="Gulim" w:eastAsia="Gulim" w:hAnsi="Gulim"/>
                <w:b/>
                <w:szCs w:val="20"/>
              </w:rPr>
              <w:t>20</w:t>
            </w:r>
            <w:r>
              <w:rPr>
                <w:rFonts w:ascii="Gulim" w:eastAsia="Gulim" w:hAnsi="Gulim" w:hint="eastAsia"/>
                <w:b/>
                <w:szCs w:val="20"/>
              </w:rPr>
              <w:t>년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lang w:eastAsia="ko-KR"/>
                <w:rFonts w:ascii="Gulim" w:eastAsia="Gulim" w:hAnsi="Gulim" w:hint="eastAsia"/>
                <w:b/>
                <w:szCs w:val="20"/>
                <w:rtl w:val="off"/>
              </w:rPr>
              <w:t>4/5월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예배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및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봉사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위원</w:t>
            </w:r>
          </w:p>
          <w:tbl>
            <w:tblPr>
              <w:tblW w:w="626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693"/>
              <w:gridCol w:w="1287"/>
              <w:gridCol w:w="1800"/>
              <w:gridCol w:w="900"/>
              <w:gridCol w:w="1582"/>
            </w:tblGrid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ind w:firstLineChars="100" w:firstLine="180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주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주일예배</w:t>
                  </w:r>
                  <w:r>
                    <w:rPr>
                      <w:rFonts w:ascii="Gulim" w:eastAsia="Gulim" w:hAnsi="Gulim"/>
                      <w:sz w:val="18"/>
                    </w:rPr>
                    <w:t>기도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헌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금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위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원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안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내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친교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4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26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박배기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임현준/김성미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  <w:p>
                  <w:pP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</w:pPr>
                  <w:r>
                    <w:rPr>
                      <w:lang w:eastAsia="ko-KR"/>
                      <w:rFonts w:ascii="Gulim" w:eastAsia="Gulim" w:hAnsi="Gulim" w:hint="eastAsia"/>
                      <w:sz w:val="18"/>
                      <w:rtl w:val="off"/>
                    </w:rPr>
                    <w:t xml:space="preserve"> </w:t>
                  </w:r>
                </w:p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5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권양삼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김종기/류희정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5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10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서창훈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이순례/이영숙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5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17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이세종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이성순/이영숙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</w:tr>
          </w:tbl>
          <w:p>
            <w:pPr>
              <w:jc w:val="center"/>
              <w:spacing w:beforeLines="50"/>
              <w:rPr>
                <w:lang w:eastAsia="ko-KR"/>
                <w:rFonts w:ascii="Gulim" w:eastAsia="Gulim" w:hAnsi="Gulim" w:hint="eastAsia"/>
                <w:b/>
                <w:sz w:val="4"/>
                <w:szCs w:val="4"/>
                <w:rtl w:val="off"/>
              </w:rPr>
            </w:pPr>
          </w:p>
          <w:p>
            <w:pPr>
              <w:jc w:val="center"/>
              <w:spacing w:beforeLines="50"/>
              <w:rPr>
                <w:lang w:eastAsia="ko-KR"/>
                <w:rFonts w:ascii="Gulim" w:eastAsia="Gulim" w:hAnsi="Gulim" w:hint="eastAsia"/>
                <w:b/>
                <w:sz w:val="4"/>
                <w:szCs w:val="4"/>
                <w:rtl w:val="off"/>
              </w:rPr>
            </w:pPr>
          </w:p>
          <w:p>
            <w:pPr>
              <w:jc w:val="center"/>
              <w:spacing w:beforeLines="50"/>
              <w:rPr>
                <w:rFonts w:ascii="MDArt" w:eastAsia="MDArt" w:hAnsi="Dotum" w:hint="eastAsia"/>
                <w:b/>
                <w:szCs w:val="20"/>
              </w:rPr>
            </w:pPr>
            <w:r>
              <w:rPr>
                <w:rFonts w:ascii="Gulim" w:eastAsia="Gulim" w:hAnsi="Gulim" w:hint="eastAsia"/>
                <w:b/>
                <w:szCs w:val="20"/>
              </w:rPr>
              <w:t>지난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주일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헌금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통계</w:t>
            </w:r>
          </w:p>
          <w:tbl>
            <w:tblPr>
              <w:tblW w:w="6249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6249"/>
            </w:tblGrid>
            <w:tr>
              <w:trPr>
                <w:trHeight w:val="1529" w:hRule="atLeast"/>
              </w:trPr>
              <w:tc>
                <w:tcPr>
                  <w:tcW w:w="6249" w:type="dxa"/>
                  <w:vAlign w:val="center"/>
                </w:tcPr>
                <w:p>
                  <w:pPr>
                    <w:jc w:val="center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rFonts w:ascii="Dotum" w:eastAsia="Dotum" w:hAnsi="Dotum"/>
                      <w:sz w:val="18"/>
                    </w:rPr>
                    <w:t>헌금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/>
                      <w:sz w:val="18"/>
                    </w:rPr>
                    <w:t>총계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>1096</w:t>
                  </w:r>
                  <w:r>
                    <w:rPr>
                      <w:rFonts w:ascii="Dotum" w:eastAsia="Dotum" w:hAnsi="Dotum"/>
                      <w:sz w:val="18"/>
                    </w:rPr>
                    <w:t>.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00</w:t>
                  </w:r>
                </w:p>
                <w:p>
                  <w:pPr>
                    <w:jc w:val="center"/>
                    <w:rPr>
                      <w:rFonts w:ascii="Dotum" w:eastAsia="Dotum" w:hAnsi="Dotum"/>
                      <w:sz w:val="10"/>
                      <w:szCs w:val="16"/>
                    </w:rPr>
                  </w:pP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/>
                      <w:sz w:val="18"/>
                    </w:rPr>
                    <w:t>주정헌금</w:t>
                  </w:r>
                  <w:r>
                    <w:rPr>
                      <w:rFonts w:ascii="Dotum" w:eastAsia="Dotum" w:hAnsi="Dotum"/>
                      <w:sz w:val="18"/>
                    </w:rPr>
                    <w:t>: 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40</w:t>
                  </w:r>
                  <w:r>
                    <w:rPr>
                      <w:rFonts w:ascii="Dotum" w:eastAsia="Dotum" w:hAnsi="Dotum"/>
                      <w:sz w:val="18"/>
                    </w:rPr>
                    <w:t>.00)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   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   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 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 xml:space="preserve">    주일학교: (6.00)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                 </w:t>
                  </w: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십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일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조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: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 xml:space="preserve">신성섭/박기란 이세종/이성순 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    </w:t>
                  </w:r>
                  <w:r>
                    <w:rPr>
                      <w:rFonts w:ascii="Dotum" w:eastAsia="Dotum" w:hAnsi="Dotum"/>
                      <w:sz w:val="18"/>
                    </w:rPr>
                    <w:t>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420</w:t>
                  </w:r>
                  <w:r>
                    <w:rPr>
                      <w:rFonts w:ascii="Dotum" w:eastAsia="Dotum" w:hAnsi="Dotum"/>
                      <w:sz w:val="18"/>
                    </w:rPr>
                    <w:t>.00)</w:t>
                  </w:r>
                </w:p>
                <w:p>
                  <w:pPr>
                    <w:jc w:val="left"/>
                    <w:spacing w:line="276" w:lineRule="auto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감사헌금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: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신동환/박애란 양선영    (300.00)</w:t>
                  </w:r>
                </w:p>
                <w:p>
                  <w:pPr>
                    <w:jc w:val="left"/>
                    <w:spacing w:line="276" w:lineRule="auto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선교헌금: 신성섭/박기란   (30.00)</w:t>
                  </w: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>부활절헌금: 박이구/조수자    (300.00)</w:t>
                  </w:r>
                </w:p>
              </w:tc>
            </w:tr>
          </w:tbl>
          <w:p>
            <w:pPr>
              <w:jc w:val="center"/>
              <w:tabs>
                <w:tab w:val="left" w:pos="270"/>
              </w:tabs>
              <w:spacing w:line="24" w:lineRule="atLeast"/>
              <w:rPr>
                <w:lang w:eastAsia="ko-KR"/>
                <w:rFonts w:ascii="Courier New" w:eastAsia="DotumChe" w:hAnsi="Courier New" w:cs="Courier New" w:hint="eastAsia"/>
                <w:b/>
                <w:sz w:val="26"/>
                <w:rtl w:val="off"/>
              </w:rPr>
            </w:pPr>
          </w:p>
          <w:p>
            <w:pPr>
              <w:jc w:val="center"/>
              <w:tabs>
                <w:tab w:val="left" w:pos="270"/>
              </w:tabs>
              <w:spacing w:line="24" w:lineRule="atLeast"/>
              <w:rPr>
                <w:lang w:eastAsia="ko-KR"/>
                <w:rFonts w:ascii="Courier New" w:eastAsia="DotumChe" w:hAnsi="Courier New" w:cs="Courier New" w:hint="eastAsia"/>
                <w:b/>
                <w:sz w:val="26"/>
                <w:rtl w:val="off"/>
              </w:rPr>
            </w:pPr>
          </w:p>
          <w:p>
            <w:pPr>
              <w:jc w:val="center"/>
              <w:tabs>
                <w:tab w:val="left" w:pos="270"/>
              </w:tabs>
              <w:spacing w:line="24" w:lineRule="atLeast"/>
              <w:rPr>
                <w:lang w:eastAsia="ko-KR"/>
                <w:rFonts w:ascii="Courier New" w:eastAsia="DotumChe" w:hAnsi="Courier New" w:cs="Courier New" w:hint="eastAsia"/>
                <w:b/>
                <w:sz w:val="26"/>
                <w:rtl w:val="off"/>
              </w:rPr>
            </w:pPr>
          </w:p>
          <w:p>
            <w:pPr>
              <w:jc w:val="center"/>
              <w:tabs>
                <w:tab w:val="left" w:pos="270"/>
              </w:tabs>
              <w:spacing w:line="24" w:lineRule="atLeast"/>
              <w:rPr>
                <w:rFonts w:ascii="Courier New" w:eastAsia="DotumChe" w:hAnsi="Courier New" w:cs="Courier New"/>
                <w:b/>
                <w:w w:val="90"/>
                <w:sz w:val="26"/>
              </w:rPr>
            </w:pPr>
            <w:r>
              <w:rPr>
                <w:rFonts w:ascii="Courier New" w:eastAsia="DotumChe" w:hAnsi="Courier New" w:cs="Courier New" w:hint="eastAsia"/>
                <w:b/>
                <w:sz w:val="26"/>
              </w:rPr>
              <w:t>교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회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소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식</w:t>
            </w:r>
          </w:p>
          <w:p>
            <w:pPr>
              <w:jc w:val="center"/>
              <w:spacing w:line="24" w:lineRule="atLeast"/>
              <w:rPr>
                <w:rFonts w:ascii="Dotum" w:eastAsia="Dotum" w:hAnsi="Dotum"/>
                <w:szCs w:val="20"/>
              </w:rPr>
            </w:pPr>
            <w:r>
              <w:rPr>
                <w:rFonts w:ascii="Times New Roman" w:eastAsia="Batang"/>
                <w:sz w:val="24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7728" allowOverlap="1" hidden="0">
                      <wp:simplePos x="0" y="0"/>
                      <wp:positionH relativeFrom="column">
                        <wp:posOffset>83185</wp:posOffset>
                      </wp:positionH>
                      <wp:positionV relativeFrom="line">
                        <wp:posOffset>74930</wp:posOffset>
                      </wp:positionV>
                      <wp:extent cx="3886200" cy="0"/>
                      <wp:effectExtent l="9525" t="9525" r="9525" b="9525"/>
                      <wp:wrapNone/>
                      <wp:docPr id="1027" name="shape102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6.55pt;margin-top:5.9pt;width:306pt;height:0pt;mso-position-horizontal-relative:column;mso-position-vertical-relative:line;v-text-anchor:middle;mso-wrap-style:square;z-index:251657728" o:allowincell="t" filled="f" stroked="t" strokecolor="#0" strokeweight="1.5pt">
                      <v:stroke joinstyle="round"/>
                    </v:line>
                  </w:pict>
                </mc:Fallback>
              </mc:AlternateConten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>1</w:t>
            </w:r>
            <w:r>
              <w:rPr>
                <w:rFonts w:ascii="Dotum" w:eastAsia="Dotum" w:hAnsi="Dotum"/>
              </w:rPr>
              <w:t xml:space="preserve">. </w:t>
            </w:r>
            <w:r>
              <w:rPr>
                <w:lang w:eastAsia="ko-KR"/>
                <w:rFonts w:ascii="Dotum" w:eastAsia="Dotum" w:hAnsi="Dotum"/>
                <w:rtl w:val="off"/>
              </w:rPr>
              <w:t xml:space="preserve">오늘은 본교회 제 41주년 창립주일입니다.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 지금까지 인도해주신 하나님께 감사를 올려 드리길 바랍니다.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 우리교회 창립감사주일을 영상으로 축하해 주신 분들이 계십니다. 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2. 오늘 봉헌특송은 갈은주 집사님 가정에서 섬깁니다. 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3. </w:t>
            </w:r>
            <w:r>
              <w:rPr>
                <w:lang w:eastAsia="ko-KR"/>
                <w:rFonts w:ascii="Dotum" w:eastAsia="Dotum" w:hAnsi="Dotum"/>
                <w:rtl w:val="off"/>
              </w:rPr>
              <w:t xml:space="preserve">가정에서 예배드리시는 분들을 위해 '온라인 예배'로도 드립니다.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 온라인 예배를 드리기 위한 방법은 다음과 같습니다.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1) 예배 시작전 카톡 교회 알림방에 주소를 미리 공지드립니다.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2) 인터넷 연결이 가능한 최대한 큰 화면을 준비합니다.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3) 온 가족이 단정한 복장을 착용하고 함께 모입니다.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4) 예배 10분전에 모여 기도로 준비합니다.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5) 찬양은 소리내어 함께 부릅니다.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6) 예배후에는 가족들이 함께 받은 은혜를 나눕니다.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4. 여러 환우들(임정임 사모님, 다이앤강 집사님, 신동환 집사님,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szCs w:val="20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 장주현 집사님, 차옥채 집사님 등)을 위해 계속적인 기도 바랍니다. 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 xml:space="preserve">5. 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새 담임목사님 청빙을 위해 계속적인 기도를 바랍니다. 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rFonts w:ascii="Dotum" w:eastAsia="Dotum" w:hAnsi="Dotum"/>
                <w:szCs w:val="20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</w:t>
            </w:r>
          </w:p>
          <w:p>
            <w:pPr>
              <w:tabs>
                <w:tab w:val="left" w:pos="4800" w:leader="middleDot"/>
              </w:tabs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rFonts w:ascii="Dotum" w:eastAsia="Dotum" w:hAnsi="Dotum" w:hint="eastAsia"/>
                <w:szCs w:val="20"/>
              </w:rPr>
              <w:t>■</w:t>
            </w: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20</w:t>
            </w:r>
            <w:r>
              <w:rPr>
                <w:rFonts w:ascii="Dotum" w:eastAsia="Dotum" w:hAnsi="Dotum"/>
                <w:szCs w:val="20"/>
              </w:rPr>
              <w:t>20</w:t>
            </w:r>
            <w:r>
              <w:rPr>
                <w:rFonts w:ascii="Dotum" w:eastAsia="Dotum" w:hAnsi="Dotum" w:hint="eastAsia"/>
                <w:szCs w:val="20"/>
              </w:rPr>
              <w:t>년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>4/5</w:t>
            </w:r>
            <w:r>
              <w:rPr>
                <w:rFonts w:ascii="Dotum" w:eastAsia="Dotum" w:hAnsi="Dotum" w:hint="eastAsia"/>
                <w:szCs w:val="20"/>
              </w:rPr>
              <w:t>월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행사계획</w:t>
            </w:r>
            <w:r>
              <w:rPr>
                <w:rFonts w:ascii="Dotum" w:eastAsia="Dotum" w:hAnsi="Dotum"/>
              </w:rPr>
              <w:t xml:space="preserve"> </w:t>
            </w:r>
          </w:p>
          <w:p>
            <w:pPr>
              <w:autoSpaceDE/>
              <w:autoSpaceDN/>
              <w:widowControl/>
              <w:wordWrap/>
              <w:jc w:val="left"/>
              <w:tabs>
                <w:tab w:val="left" w:pos="4800" w:leader="middleDot"/>
              </w:tabs>
              <w:rPr>
                <w:rFonts w:ascii="Dotum" w:eastAsia="Dotum" w:hAnsi="Dotum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교회내 모든 모임 당분간 일시 중단 (추후 공지시까지)</w:t>
            </w: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16"/>
                <w:szCs w:val="20"/>
                <w:rtl w:val="off"/>
              </w:rPr>
            </w:pPr>
          </w:p>
          <w:p>
            <w:pPr>
              <w:autoSpaceDE/>
              <w:autoSpaceDN/>
              <w:widowControl/>
              <w:jc w:val="center"/>
              <w:spacing w:line="360" w:lineRule="auto"/>
              <w:rPr>
                <w:rFonts w:ascii="Yet R" w:eastAsia="Yet R" w:hAnsi="Dotum"/>
                <w:sz w:val="24"/>
              </w:rPr>
            </w:pPr>
            <w:r>
              <w:rPr>
                <w:rFonts w:ascii="Yet R" w:eastAsia="Yet R" w:hAnsi="Dotum" w:hint="eastAsia"/>
                <w:sz w:val="24"/>
              </w:rPr>
              <w:t>묵상을 위한 글</w:t>
            </w:r>
          </w:p>
          <w:p>
            <w:pPr>
              <w:pStyle w:val="a9"/>
              <w:jc w:val="center"/>
              <w:shd w:val="clear" w:color="auto" w:fill="FFFFFF"/>
              <w:spacing w:line="240" w:lineRule="auto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부흥이란 천국이 이 땅에 임하는 것입니다. 하나님의 영광이 이 땅에 임하는</w:t>
            </w:r>
          </w:p>
          <w:p>
            <w:pPr>
              <w:pStyle w:val="a9"/>
              <w:jc w:val="center"/>
              <w:shd w:val="clear" w:color="auto" w:fill="FFFFFF"/>
              <w:spacing w:line="240" w:lineRule="auto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것입니다. 죄인의 심령에 하나님의 임재와 은총이 강하게 실제적으로</w:t>
            </w:r>
          </w:p>
          <w:p>
            <w:pPr>
              <w:pStyle w:val="a9"/>
              <w:jc w:val="center"/>
              <w:shd w:val="clear" w:color="auto" w:fill="FFFFFF"/>
              <w:spacing w:line="240" w:lineRule="auto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나타나는 것입니다.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</w:rPr>
              <w:t>참된 부흥이 올 때 사람들의 심령들은 하나님의 영에</w:t>
            </w:r>
          </w:p>
          <w:p>
            <w:pPr>
              <w:pStyle w:val="a9"/>
              <w:jc w:val="center"/>
              <w:shd w:val="clear" w:color="auto" w:fill="FFFFFF"/>
              <w:spacing w:line="240" w:lineRule="auto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사로잡혀서 촛물처럼 녹아지고 변화됩니다. 거기에는 거룩함이 있으며</w:t>
            </w:r>
          </w:p>
          <w:p>
            <w:pPr>
              <w:pStyle w:val="a9"/>
              <w:jc w:val="center"/>
              <w:shd w:val="clear" w:color="auto" w:fill="FFFFFF"/>
              <w:spacing w:line="240" w:lineRule="auto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영광이 있으며 놀라움이 있습니다. 거기에는 영광의 흔적이 있으며 천국의</w:t>
            </w:r>
          </w:p>
          <w:p>
            <w:pPr>
              <w:pStyle w:val="a9"/>
              <w:jc w:val="center"/>
              <w:shd w:val="clear" w:color="auto" w:fill="FFFFFF"/>
              <w:spacing w:line="240" w:lineRule="auto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흔적이 있습니다. 죄에 대한 처절한 자각과 회개와 애통이 있으며 하늘의</w:t>
            </w:r>
          </w:p>
          <w:p>
            <w:pPr>
              <w:pStyle w:val="a9"/>
              <w:jc w:val="center"/>
              <w:shd w:val="clear" w:color="auto" w:fill="FFFFFF"/>
              <w:spacing w:line="240" w:lineRule="auto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기쁨과 위로가 있으며 영혼들의 변화 새로워짐이 있습니다. 영적 각성이</w:t>
            </w:r>
          </w:p>
          <w:p>
            <w:pPr>
              <w:pStyle w:val="a9"/>
              <w:jc w:val="center"/>
              <w:shd w:val="clear" w:color="auto" w:fill="FFFFFF"/>
              <w:spacing w:line="240" w:lineRule="auto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있습니다. 일시적이든 지속적이든 간에 삶과 행동의 변화가 나타나며</w:t>
            </w: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rtl w:val="off"/>
              </w:rPr>
            </w:pPr>
            <w:r>
              <w:rPr>
                <w:rFonts w:ascii="Gulim" w:eastAsia="Gulim" w:hAnsi="Gulim" w:hint="eastAsia"/>
                <w:color w:val="000000"/>
                <w:sz w:val="18"/>
                <w:szCs w:val="18"/>
              </w:rPr>
              <w:t>부분적으로 천국이 이 땅에 이루어지는 것입니다. 그것이 진정한 부흥입니다.</w:t>
            </w:r>
          </w:p>
          <w:p>
            <w:pPr>
              <w:jc w:val="center"/>
              <w:rPr>
                <w:rFonts w:ascii="Gulim" w:eastAsia="Gulim" w:hAnsi="Gulim"/>
                <w:b/>
              </w:rPr>
            </w:pPr>
          </w:p>
          <w:p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교회를</w:t>
            </w:r>
            <w:r>
              <w:rPr>
                <w:rFonts w:ascii="Gulim" w:eastAsia="Gulim" w:hAnsi="Gulim" w:hint="eastAsia"/>
                <w:b/>
              </w:rPr>
              <w:t xml:space="preserve"> </w:t>
            </w:r>
            <w:r>
              <w:rPr>
                <w:rFonts w:ascii="Gulim" w:eastAsia="Gulim" w:hAnsi="Gulim" w:hint="eastAsia"/>
                <w:b/>
              </w:rPr>
              <w:t>섬기는</w:t>
            </w:r>
            <w:r>
              <w:rPr>
                <w:rFonts w:ascii="Gulim" w:eastAsia="Gulim" w:hAnsi="Gulim" w:hint="eastAsia"/>
                <w:b/>
              </w:rPr>
              <w:t xml:space="preserve"> </w:t>
            </w:r>
            <w:r>
              <w:rPr>
                <w:rFonts w:ascii="Gulim" w:eastAsia="Gulim" w:hAnsi="Gulim" w:hint="eastAsia"/>
                <w:b/>
              </w:rPr>
              <w:t>이들</w:t>
            </w:r>
          </w:p>
          <w:tbl>
            <w:tblPr>
              <w:tblW w:w="6139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1599"/>
              <w:gridCol w:w="1519"/>
              <w:gridCol w:w="1096"/>
              <w:gridCol w:w="1925"/>
            </w:tblGrid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담임목사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부목사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김인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목사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  <w:szCs w:val="18"/>
                    </w:rPr>
                    <w:t>(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R</w:t>
                  </w:r>
                  <w:r>
                    <w:rPr>
                      <w:rFonts w:ascii="Gulim" w:eastAsia="Gulim" w:hAnsi="Gulim"/>
                      <w:sz w:val="18"/>
                      <w:szCs w:val="18"/>
                    </w:rPr>
                    <w:t>ev. In Kim)/  254-245-5871</w:t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찬양대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지휘</w:t>
                  </w: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원민정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집사</w:t>
                  </w:r>
                </w:p>
              </w:tc>
              <w:tc>
                <w:tcPr>
                  <w:tcW w:w="1096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반주자</w:t>
                  </w:r>
                </w:p>
              </w:tc>
              <w:tc>
                <w:tcPr>
                  <w:tcW w:w="1923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신의수</w:t>
                  </w:r>
                </w:p>
              </w:tc>
            </w:tr>
          </w:tbl>
          <w:p>
            <w:pPr>
              <w:jc w:val="center"/>
              <w:rPr>
                <w:rFonts w:ascii="Gulim" w:eastAsia="Gulim" w:hAnsi="Gulim"/>
                <w:b/>
                <w:sz w:val="18"/>
                <w:szCs w:val="18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  <w:r>
              <w:rPr>
                <w:rFonts w:ascii="Gulim" w:eastAsia="Gulim" w:hAnsi="Gulim" w:hint="eastAsia"/>
                <w:b/>
                <w:sz w:val="24"/>
              </w:rPr>
              <w:t>20</w:t>
            </w:r>
            <w:r>
              <w:rPr>
                <w:rFonts w:ascii="Gulim" w:eastAsia="Gulim" w:hAnsi="Gulim"/>
                <w:b/>
                <w:sz w:val="24"/>
              </w:rPr>
              <w:t>20</w:t>
            </w:r>
            <w:r>
              <w:rPr>
                <w:rFonts w:ascii="Gulim" w:eastAsia="Gulim" w:hAnsi="Gulim" w:hint="eastAsia"/>
                <w:b/>
                <w:sz w:val="24"/>
              </w:rPr>
              <w:t>년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표어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: </w:t>
            </w:r>
            <w:r>
              <w:rPr>
                <w:rFonts w:ascii="Gulim" w:eastAsia="Gulim" w:hAnsi="Gulim" w:hint="eastAsia"/>
                <w:b/>
                <w:sz w:val="24"/>
              </w:rPr>
              <w:t>회복과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성장의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기쁨이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있는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교회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(</w:t>
            </w:r>
            <w:r>
              <w:rPr>
                <w:rFonts w:ascii="Gulim" w:eastAsia="Gulim" w:hAnsi="Gulim" w:hint="eastAsia"/>
                <w:b/>
                <w:sz w:val="24"/>
              </w:rPr>
              <w:t>겔</w:t>
            </w:r>
            <w:r>
              <w:rPr>
                <w:rFonts w:ascii="Gulim" w:eastAsia="Gulim" w:hAnsi="Gulim" w:hint="eastAsia"/>
                <w:b/>
                <w:sz w:val="24"/>
              </w:rPr>
              <w:t>3</w:t>
            </w:r>
            <w:r>
              <w:rPr>
                <w:rFonts w:ascii="Gulim" w:eastAsia="Gulim" w:hAnsi="Gulim"/>
                <w:b/>
                <w:sz w:val="24"/>
              </w:rPr>
              <w:t>7</w:t>
            </w:r>
            <w:r>
              <w:rPr>
                <w:rFonts w:ascii="Gulim" w:eastAsia="Gulim" w:hAnsi="Gulim" w:hint="eastAsia"/>
                <w:b/>
                <w:sz w:val="24"/>
              </w:rPr>
              <w:t>:1</w:t>
            </w:r>
            <w:r>
              <w:rPr>
                <w:rFonts w:ascii="Gulim" w:eastAsia="Gulim" w:hAnsi="Gulim"/>
                <w:b/>
                <w:sz w:val="24"/>
              </w:rPr>
              <w:t>0</w:t>
            </w:r>
            <w:r>
              <w:rPr>
                <w:rFonts w:ascii="Gulim" w:eastAsia="Gulim" w:hAnsi="Gulim" w:hint="eastAsia"/>
                <w:b/>
                <w:sz w:val="24"/>
              </w:rPr>
              <w:t>)</w:t>
            </w:r>
          </w:p>
          <w:p>
            <w:pPr>
              <w:rPr>
                <w:rFonts w:ascii="Gulim" w:eastAsia="Gulim" w:hAnsi="Gulim"/>
                <w:b/>
                <w:sz w:val="24"/>
              </w:rPr>
            </w:pPr>
            <w:r>
              <w:rPr>
                <w:rFonts w:ascii="Dotum" w:eastAsia="DotumChe" w:hAnsi="Dotum" w:hint="eastAsia"/>
              </w:rPr>
              <w:t>4</w:t>
            </w:r>
            <w:r>
              <w:rPr>
                <w:rFonts w:ascii="Dotum" w:eastAsia="DotumChe" w:hAnsi="Dotum"/>
              </w:rPr>
              <w:t>2</w:t>
            </w:r>
            <w:r>
              <w:rPr>
                <w:rFonts w:ascii="Dotum" w:eastAsia="DotumChe" w:hAnsi="Dotum" w:hint="eastAsia"/>
              </w:rPr>
              <w:t>권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>17</w:t>
            </w:r>
            <w:r>
              <w:rPr>
                <w:rFonts w:ascii="Dotum" w:eastAsia="DotumChe" w:hAnsi="Dotum" w:hint="eastAsia"/>
              </w:rPr>
              <w:t>호</w:t>
            </w:r>
            <w:r>
              <w:rPr>
                <w:rFonts w:ascii="Dotum" w:eastAsia="DotumChe" w:hAnsi="Dotum" w:hint="eastAsia"/>
              </w:rPr>
              <w:t xml:space="preserve">                         </w:t>
            </w:r>
            <w:r>
              <w:rPr>
                <w:rFonts w:ascii="Dotum" w:eastAsia="DotumChe" w:hAnsi="Dotum" w:hint="eastAsia"/>
              </w:rPr>
              <w:t xml:space="preserve">       </w:t>
            </w:r>
            <w:r>
              <w:rPr>
                <w:rFonts w:ascii="Dotum" w:eastAsia="DotumChe" w:hAnsi="Dotum" w:hint="eastAsia"/>
              </w:rPr>
              <w:t xml:space="preserve">                          20</w:t>
            </w:r>
            <w:r>
              <w:rPr>
                <w:rFonts w:ascii="Dotum" w:eastAsia="DotumChe" w:hAnsi="Dotum"/>
              </w:rPr>
              <w:t>20</w:t>
            </w:r>
            <w:r>
              <w:rPr>
                <w:rFonts w:ascii="Dotum" w:eastAsia="DotumChe" w:hAnsi="Dotum" w:hint="eastAsia"/>
              </w:rPr>
              <w:t>년</w:t>
            </w:r>
            <w:r>
              <w:rPr>
                <w:rFonts w:ascii="Dotum" w:eastAsia="DotumChe" w:hAnsi="Dotum" w:hint="eastAsia"/>
              </w:rPr>
              <w:t xml:space="preserve"> 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>4</w:t>
            </w:r>
            <w:r>
              <w:rPr>
                <w:rFonts w:ascii="Dotum" w:eastAsia="DotumChe" w:hAnsi="Dotum" w:hint="eastAsia"/>
              </w:rPr>
              <w:t>월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 xml:space="preserve"> 26</w:t>
            </w:r>
            <w:r>
              <w:rPr>
                <w:rFonts w:ascii="Dotum" w:eastAsia="DotumChe" w:hAnsi="Dotum" w:hint="eastAsia"/>
              </w:rPr>
              <w:t>일</w:t>
            </w:r>
          </w:p>
        </w:tc>
      </w:tr>
    </w:tbl>
    <w:p>
      <w:pPr>
        <w:pStyle w:val="a9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MDArt" w:eastAsia="MDArt" w:hAnsi="Gulim" w:cs="Batang" w:hint="eastAsia"/>
          <w:b/>
          <w:sz w:val="32"/>
          <w:szCs w:val="32"/>
          <w:spacing w:val="8"/>
        </w:rPr>
      </w:pPr>
      <w:r>
        <w:rPr>
          <w:rFonts w:ascii="MDArt" w:eastAsia="MDArt" w:hAnsi="Gulim" w:cs="Batang"/>
          <w:b/>
          <w:sz w:val="40"/>
          <w:szCs w:val="40"/>
          <w:spacing w:val="8"/>
        </w:rPr>
        <w:t xml:space="preserve">   </w:t>
      </w:r>
    </w:p>
    <w:p>
      <w:pPr>
        <w:pStyle w:val="a9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MDArt" w:eastAsia="MDArt" w:hAnsi="Gulim" w:cs="Batang" w:hint="eastAsia"/>
          <w:b/>
          <w:sz w:val="32"/>
          <w:szCs w:val="32"/>
          <w:spacing w:val="8"/>
        </w:rPr>
      </w:pPr>
      <w:r>
        <w:rPr>
          <w:rFonts w:ascii="MDArt" w:eastAsia="MDArt" w:hAnsi="Gulim" w:cs="Batang" w:hint="eastAsia"/>
          <w:b/>
          <w:sz w:val="32"/>
          <w:szCs w:val="32"/>
          <w:spacing w:val="8"/>
        </w:rPr>
        <w:t xml:space="preserve">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</w:t>
      </w:r>
      <w:r>
        <w:rPr>
          <w:lang w:eastAsia="ko-KR"/>
          <w:rFonts w:ascii="MDArt" w:eastAsia="MDArt" w:hAnsi="Gulim" w:cs="Batang"/>
          <w:b/>
          <w:sz w:val="32"/>
          <w:szCs w:val="32"/>
          <w:spacing w:val="8"/>
          <w:rtl w:val="off"/>
        </w:rPr>
        <w:t xml:space="preserve">      제41주년 창립 주일</w:t>
      </w:r>
    </w:p>
    <w:p>
      <w:pPr>
        <w:pStyle w:val="a9"/>
        <w:ind w:firstLineChars="300" w:firstLine="966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Yet R" w:eastAsia="Yet R" w:hAnsi="Dotum"/>
          <w:b/>
          <w:sz w:val="32"/>
          <w:szCs w:val="32"/>
          <w:spacing w:val="8"/>
        </w:rPr>
      </w:pPr>
      <w:r>
        <w:rPr>
          <w:rFonts w:ascii="Yet R" w:eastAsia="Yet R" w:hAnsi="Dotum" w:hint="eastAsia"/>
          <w:b/>
          <w:sz w:val="32"/>
          <w:szCs w:val="32"/>
          <w:spacing w:val="8"/>
        </w:rPr>
        <w:t xml:space="preserve">     </w:t>
      </w: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sectPr>
      <w:pgSz w:w="15840" w:h="12240" w:code="1" w:orient="landscape"/>
      <w:pgMar w:top="720" w:right="720" w:bottom="720" w:left="720" w:header="720" w:footer="720" w:gutter="0"/>
      <w:cols w:space="1700" w:num="2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SinMyeongJo-Medium">
    <w:panose1 w:val="02030600000101010101"/>
    <w:family w:val="roman"/>
    <w:charset w:val="00"/>
    <w:notTrueType w:val="false"/>
    <w:sig w:usb0="900002A7" w:usb1="29D77CF9" w:usb2="00000010" w:usb3="00000001" w:csb0="00080000" w:csb1="00000001"/>
  </w:font>
  <w:font w:name="DotumChe">
    <w:panose1 w:val="020B0609000101010101"/>
    <w:family w:val="roman"/>
    <w:charset w:val="00"/>
    <w:notTrueType w:val="false"/>
    <w:sig w:usb0="B00002AF" w:usb1="69D77CFB" w:usb2="00000030" w:usb3="00000001" w:csb0="4008009F" w:csb1="DFD70000"/>
  </w:font>
  <w:font w:name="Dotum">
    <w:panose1 w:val="020B0600000101010101"/>
    <w:family w:val="roman"/>
    <w:charset w:val="00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Gulim">
    <w:panose1 w:val="020B0600000101010101"/>
    <w:family w:val="roman"/>
    <w:charset w:val="00"/>
    <w:notTrueType w:val="false"/>
    <w:sig w:usb0="B00002AF" w:usb1="69D77CFB" w:usb2="00000030" w:usb3="00000001" w:csb0="4008009F" w:csb1="DFD70000"/>
  </w:font>
  <w:font w:name="MDArt">
    <w:panose1 w:val="02020603020101020101"/>
    <w:family w:val="roman"/>
    <w:charset w:val="81"/>
    <w:notTrueType w:val="false"/>
    <w:sig w:usb0="00000003" w:usb1="11510410" w:usb2="00000010" w:usb3="00000001" w:csb0="00080000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Batang">
    <w:panose1 w:val="02030600000101010101"/>
    <w:family w:val="roman"/>
    <w:charset w:val="00"/>
    <w:notTrueType w:val="false"/>
    <w:sig w:usb0="B00002AF" w:usb1="69D77CFB" w:usb2="00000030" w:usb3="00000001" w:csb0="4008009F" w:csb1="DFD70000"/>
  </w:font>
  <w:font w:name="Yet R">
    <w:panose1 w:val="02030504000101010101"/>
    <w:family w:val="roman"/>
    <w:charset w:val="00"/>
    <w:notTrueType w:val="false"/>
    <w:sig w:usb0="800002A7" w:usb1="29D77CFB" w:usb2="00000010" w:usb3="00000001" w:csb0="00080000" w:csb1="00000001"/>
  </w:font>
  <w:font w:name="BatangChe">
    <w:panose1 w:val="02030609000101010101"/>
    <w:family w:val="roman"/>
    <w:charset w:val="00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Theme="minorEastAsia" w:hAnsi="Times New Roman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Batang"/>
      <w:szCs w:val="24"/>
      <w:kern w:val="2"/>
    </w:rPr>
  </w:style>
  <w:style w:type="character" w:default="1" w:styleId="a2">
    <w:name w:val="Default Paragraph Font"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Batang"/>
      <w:szCs w:val="24"/>
      <w:kern w:val="2"/>
    </w:rPr>
  </w:style>
  <w:style w:type="character" w:styleId="ab">
    <w:name w:val="Strong"/>
    <w:qFormat/>
    <w:rPr>
      <w:b/>
      <w:bCs/>
    </w:rPr>
  </w:style>
  <w:style w:type="character" w:styleId="a2">
    <w:name w:val="Default Paragraph Font"/>
    <w:unhideWhenUsed/>
  </w:style>
  <w:style w:type="numbering" w:styleId="a4">
    <w:name w:val="No List"/>
    <w:semiHidden/>
    <w:unhideWhenUsed/>
  </w:style>
  <w:style w:type="table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Pr>
      <w:i/>
      <w:iCs/>
    </w:rPr>
  </w:style>
  <w:style w:type="paragraph" w:styleId="afb">
    <w:name w:val="Date"/>
    <w:basedOn w:val="a1"/>
    <w:next w:val="a1"/>
    <w:rPr>
      <w:rFonts w:ascii="Times New Roman" w:eastAsia="HYSinMyeongJo-Medium"/>
    </w:rPr>
  </w:style>
  <w:style w:type="character" w:customStyle="1" w:styleId="Char9">
    <w:name w:val="머리글 Char"/>
    <w:basedOn w:val="a2"/>
    <w:link w:val="Normal"/>
    <w:semiHidden/>
    <w:rPr>
      <w:rFonts w:ascii="Batang"/>
      <w:szCs w:val="24"/>
      <w:kern w:val="2"/>
    </w:rPr>
  </w:style>
  <w:style w:type="paragraph" w:styleId="afe">
    <w:name w:val="header"/>
    <w:basedOn w:val="a1"/>
    <w:link w:val="Normal"/>
    <w:semiHidden/>
    <w:unhideWhenUsed/>
    <w:pPr>
      <w:snapToGrid w:val="0"/>
      <w:tabs>
        <w:tab w:val="center" w:pos="4513"/>
        <w:tab w:val="right" w:pos="9026"/>
      </w:tabs>
    </w:pPr>
  </w:style>
  <w:style w:type="paragraph" w:styleId="HTML8">
    <w:name w:val="HTML Preformatted"/>
    <w:basedOn w:val="a1"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kern w:val="0"/>
    </w:rPr>
  </w:style>
  <w:style w:type="character" w:customStyle="1" w:styleId="Charf">
    <w:name w:val="바닥글 Char"/>
    <w:basedOn w:val="a2"/>
    <w:link w:val="Normal"/>
    <w:semiHidden/>
    <w:rPr>
      <w:rFonts w:ascii="Batang"/>
      <w:szCs w:val="24"/>
      <w:kern w:val="2"/>
    </w:rPr>
  </w:style>
  <w:style w:type="paragraph" w:styleId="aff8">
    <w:name w:val="footer"/>
    <w:basedOn w:val="a1"/>
    <w:link w:val="Normal"/>
    <w:semiHidden/>
    <w:unhideWhenUsed/>
    <w:pPr>
      <w:snapToGrid w:val="0"/>
      <w:tabs>
        <w:tab w:val="center" w:pos="4513"/>
        <w:tab w:val="right" w:pos="9026"/>
      </w:tabs>
    </w:pPr>
  </w:style>
  <w:style w:type="paragraph" w:styleId="afff2">
    <w:name w:val="Normal (Web)"/>
    <w:basedOn w:val="a1"/>
    <w:pPr>
      <w:autoSpaceDE/>
      <w:autoSpaceDN/>
      <w:widowControl/>
      <w:wordWrap/>
      <w:jc w:val="left"/>
      <w:spacing w:after="100" w:afterAutospacing="1" w:before="100" w:beforeAutospacing="1"/>
    </w:pPr>
    <w:rPr>
      <w:rFonts w:ascii="Times New Roman"/>
      <w:sz w:val="24"/>
      <w:kern w:val="0"/>
    </w:rPr>
  </w:style>
  <w:style w:type="paragraph" w:styleId="afff9">
    <w:name w:val="Balloon Text"/>
    <w:basedOn w:val="a1"/>
    <w:semiHidden/>
    <w:rPr>
      <w:rFonts w:ascii="Gulim" w:eastAsia="Gulim"/>
      <w:sz w:val="18"/>
      <w:szCs w:val="18"/>
    </w:rPr>
  </w:style>
  <w:style w:type="character" w:styleId="afffa">
    <w:name w:val="Hyperlink"/>
    <w:rPr>
      <w:strike w:val="off"/>
      <w:color w:val="0000FF"/>
      <w:dstrike w:val="off"/>
      <w:effect w:val="none"/>
      <w:u w:val="none" w:color="auto"/>
    </w:rPr>
  </w:style>
  <w:style w:type="paragraph" w:customStyle="1" w:styleId="msonospacing0">
    <w:name w:val="msonospacing"/>
    <w:basedOn w:val="a1"/>
    <w:pPr>
      <w:autoSpaceDE/>
      <w:autoSpaceDN/>
      <w:widowControl/>
      <w:wordWrap/>
      <w:jc w:val="left"/>
      <w:spacing w:after="100" w:afterAutospacing="1" w:before="100" w:beforeAutospacing="1"/>
    </w:pPr>
    <w:rPr>
      <w:rFonts w:ascii="Times New Roman"/>
      <w:sz w:val="24"/>
      <w:kern w:val="0"/>
    </w:rPr>
  </w:style>
  <w:style w:type="paragraph" w:customStyle="1" w:styleId="a9">
    <w:name w:val="바탕글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BatangChe" w:eastAsia="BatangChe"/>
      <w:color w:val="000000"/>
    </w:rPr>
  </w:style>
  <w:style w:type="character" w:customStyle="1" w:styleId="apple-converted-space">
    <w:name w:val="apple-converted-space"/>
    <w:basedOn w:val="a2"/>
  </w:style>
  <w:style w:type="paragraph" w:customStyle="1" w:styleId="maintitle">
    <w:name w:val="maintitle"/>
    <w:basedOn w:val="a1"/>
    <w:pPr>
      <w:autoSpaceDE/>
      <w:autoSpaceDN/>
      <w:widowControl/>
      <w:wordWrap/>
      <w:spacing w:before="104" w:line="360" w:lineRule="atLeast"/>
    </w:pPr>
    <w:rPr>
      <w:rFonts w:ascii="Times New Roman"/>
      <w:b/>
      <w:bCs/>
      <w:color w:val="000000"/>
      <w:sz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김인 이조은 김은성 김은유</dc:creator>
  <cp:keywords/>
  <dc:description/>
  <cp:lastModifiedBy>김인 이조은 김은성 김은유</cp:lastModifiedBy>
  <cp:revision>1</cp:revision>
  <dcterms:created xsi:type="dcterms:W3CDTF">2020-01-29T19:49:00Z</dcterms:created>
  <dcterms:modified xsi:type="dcterms:W3CDTF">2020-04-24T18:24:11Z</dcterms:modified>
  <cp:lastPrinted>2020-01-24T19:04:00Z</cp:lastPrinted>
  <cp:version>0900.0001.01</cp:version>
</cp:coreProperties>
</file>